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E79F" w14:textId="77777777" w:rsidR="00D8761F" w:rsidRPr="00013E92" w:rsidRDefault="00D8761F" w:rsidP="00475CDA">
      <w:pPr>
        <w:ind w:left="-567" w:right="-364"/>
        <w:jc w:val="center"/>
        <w:rPr>
          <w:rFonts w:ascii="Lora" w:hAnsi="Lora"/>
          <w:b/>
          <w:bCs/>
          <w:sz w:val="20"/>
          <w:szCs w:val="20"/>
        </w:rPr>
      </w:pPr>
    </w:p>
    <w:p w14:paraId="42AFA933" w14:textId="77777777" w:rsidR="00B2717E" w:rsidRPr="00013E92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6101E5F9" w14:textId="1F588A97" w:rsidR="00B2717E" w:rsidRDefault="00DA108C" w:rsidP="00B2717E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 xml:space="preserve">Vegetarian </w:t>
      </w:r>
      <w:r w:rsidR="00B2717E" w:rsidRPr="00F1267A">
        <w:rPr>
          <w:rFonts w:ascii="Lora" w:hAnsi="Lora"/>
          <w:b/>
          <w:bCs/>
          <w:sz w:val="24"/>
          <w:szCs w:val="24"/>
        </w:rPr>
        <w:t>Tasting Menu</w:t>
      </w:r>
    </w:p>
    <w:p w14:paraId="6B95704E" w14:textId="77777777" w:rsidR="0011760D" w:rsidRPr="00F1267A" w:rsidRDefault="0011760D" w:rsidP="00B2717E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</w:p>
    <w:p w14:paraId="20E07CCB" w14:textId="77777777" w:rsidR="00B2717E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05DE68ED" w14:textId="04B6C047" w:rsidR="000E5057" w:rsidRPr="000E5057" w:rsidRDefault="000E5057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E5057">
        <w:rPr>
          <w:rFonts w:ascii="Lora" w:hAnsi="Lora"/>
          <w:sz w:val="20"/>
          <w:szCs w:val="20"/>
        </w:rPr>
        <w:t>Canapes</w:t>
      </w:r>
      <w:r>
        <w:rPr>
          <w:rFonts w:ascii="Lora" w:hAnsi="Lora"/>
          <w:sz w:val="20"/>
          <w:szCs w:val="20"/>
        </w:rPr>
        <w:t xml:space="preserve">, Breads </w:t>
      </w:r>
      <w:r w:rsidR="00F22AA8">
        <w:rPr>
          <w:rFonts w:ascii="Lora" w:hAnsi="Lora"/>
          <w:sz w:val="20"/>
          <w:szCs w:val="20"/>
        </w:rPr>
        <w:t>&amp;</w:t>
      </w:r>
      <w:r>
        <w:rPr>
          <w:rFonts w:ascii="Lora" w:hAnsi="Lora"/>
          <w:sz w:val="20"/>
          <w:szCs w:val="20"/>
        </w:rPr>
        <w:t xml:space="preserve"> Olives</w:t>
      </w:r>
    </w:p>
    <w:p w14:paraId="57C55206" w14:textId="77777777" w:rsidR="00B2717E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001C6B57" w14:textId="5D4E909E" w:rsidR="000E5057" w:rsidRPr="000E5057" w:rsidRDefault="000E5057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E5057">
        <w:rPr>
          <w:rFonts w:ascii="Lora" w:hAnsi="Lora"/>
          <w:sz w:val="20"/>
          <w:szCs w:val="20"/>
        </w:rPr>
        <w:t>-</w:t>
      </w:r>
    </w:p>
    <w:p w14:paraId="165E5F7B" w14:textId="77777777" w:rsidR="000E5057" w:rsidRPr="00013E92" w:rsidRDefault="000E5057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57D33B8A" w14:textId="416732ED" w:rsidR="00AF44CB" w:rsidRDefault="0043440C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 xml:space="preserve">Cromlix </w:t>
      </w:r>
      <w:r w:rsidR="0002451F" w:rsidRPr="0002451F">
        <w:rPr>
          <w:rFonts w:ascii="Lora" w:hAnsi="Lora"/>
          <w:sz w:val="20"/>
          <w:szCs w:val="20"/>
        </w:rPr>
        <w:t>Sushi Roll, Pickled Carrots, Avocado, Pickled Ginger Puree</w:t>
      </w:r>
    </w:p>
    <w:p w14:paraId="6FF0B2F3" w14:textId="77777777" w:rsidR="009169D3" w:rsidRDefault="009169D3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</w:p>
    <w:p w14:paraId="688E2BFA" w14:textId="3197B062" w:rsidR="007342A6" w:rsidRPr="009169D3" w:rsidRDefault="009169D3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  <w:lang w:val="it-IT"/>
        </w:rPr>
      </w:pPr>
      <w:proofErr w:type="spellStart"/>
      <w:r>
        <w:rPr>
          <w:rFonts w:ascii="Lora" w:hAnsi="Lora" w:cs="Times New Roman"/>
          <w:i/>
          <w:iCs/>
          <w:sz w:val="20"/>
          <w:szCs w:val="20"/>
        </w:rPr>
        <w:t>Taittinger</w:t>
      </w:r>
      <w:proofErr w:type="spellEnd"/>
      <w:r>
        <w:rPr>
          <w:rFonts w:ascii="Lora" w:hAnsi="Lora" w:cs="Times New Roman"/>
          <w:i/>
          <w:iCs/>
          <w:sz w:val="20"/>
          <w:szCs w:val="20"/>
        </w:rPr>
        <w:t xml:space="preserve"> Nocturne</w:t>
      </w:r>
      <w:r w:rsidR="00877CDE">
        <w:rPr>
          <w:rFonts w:ascii="Lora" w:hAnsi="Lora" w:cs="Times New Roman"/>
          <w:i/>
          <w:iCs/>
          <w:sz w:val="20"/>
          <w:szCs w:val="20"/>
        </w:rPr>
        <w:t>, Champagne, France</w:t>
      </w:r>
      <w:r w:rsidR="00993D04" w:rsidRPr="00013E92">
        <w:rPr>
          <w:rFonts w:ascii="Lora" w:hAnsi="Lora" w:cs="Times New Roman"/>
          <w:i/>
          <w:iCs/>
          <w:sz w:val="20"/>
          <w:szCs w:val="20"/>
          <w:lang w:val="it-IT"/>
        </w:rPr>
        <w:t xml:space="preserve"> </w:t>
      </w:r>
      <w:r w:rsidR="00877CDE" w:rsidRPr="00013E92">
        <w:rPr>
          <w:rFonts w:ascii="Lora" w:hAnsi="Lora" w:cs="Times New Roman"/>
          <w:i/>
          <w:iCs/>
          <w:noProof/>
          <w:sz w:val="20"/>
          <w:szCs w:val="20"/>
        </w:rPr>
        <w:drawing>
          <wp:inline distT="0" distB="0" distL="0" distR="0" wp14:anchorId="43DFF03B" wp14:editId="010FD151">
            <wp:extent cx="102413" cy="102413"/>
            <wp:effectExtent l="0" t="0" r="0" b="0"/>
            <wp:docPr id="1669637326" name="Picture 1669637326" descr="Vegan Wine - Organic Wine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an Wine - Organic Wine Exch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6" cy="1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C8B8" w14:textId="77777777" w:rsidR="00AF44CB" w:rsidRPr="009169D3" w:rsidRDefault="00AF44CB" w:rsidP="00B2717E">
      <w:pPr>
        <w:spacing w:after="0"/>
        <w:jc w:val="center"/>
        <w:rPr>
          <w:rFonts w:ascii="Lora" w:hAnsi="Lora"/>
          <w:i/>
          <w:iCs/>
          <w:sz w:val="20"/>
          <w:szCs w:val="20"/>
          <w:lang w:val="it-IT"/>
        </w:rPr>
      </w:pPr>
    </w:p>
    <w:p w14:paraId="700A3CAB" w14:textId="77777777" w:rsidR="00B2717E" w:rsidRPr="00013E92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13E92">
        <w:rPr>
          <w:rFonts w:ascii="Lora" w:hAnsi="Lora"/>
          <w:sz w:val="20"/>
          <w:szCs w:val="20"/>
        </w:rPr>
        <w:t>-</w:t>
      </w:r>
    </w:p>
    <w:p w14:paraId="4404DE0A" w14:textId="77777777" w:rsidR="00B2717E" w:rsidRPr="00013E92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3B652A32" w14:textId="6E007133" w:rsidR="0079612A" w:rsidRDefault="004D0869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8E43D8">
        <w:rPr>
          <w:rFonts w:ascii="Lora" w:hAnsi="Lora"/>
          <w:sz w:val="18"/>
          <w:szCs w:val="18"/>
          <w:lang w:val="it-IT"/>
        </w:rPr>
        <w:t>Charred Tenderstem Broccoli, Hazelnuts, Chilli &amp; Garlic</w:t>
      </w:r>
    </w:p>
    <w:p w14:paraId="641BE931" w14:textId="77777777" w:rsidR="00DF2337" w:rsidRPr="00013E92" w:rsidRDefault="00DF2337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1A944B10" w14:textId="263BBAB7" w:rsidR="007342A6" w:rsidRPr="00013E92" w:rsidRDefault="00D066D4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  <w:lang w:val="fr-FR"/>
        </w:rPr>
      </w:pPr>
      <w:proofErr w:type="spellStart"/>
      <w:r w:rsidRPr="00013E92">
        <w:rPr>
          <w:rFonts w:ascii="Lora" w:hAnsi="Lora" w:cs="Times New Roman"/>
          <w:i/>
          <w:iCs/>
          <w:sz w:val="20"/>
          <w:szCs w:val="20"/>
          <w:lang w:val="fr-FR"/>
        </w:rPr>
        <w:t>Jean-Francois</w:t>
      </w:r>
      <w:proofErr w:type="spellEnd"/>
      <w:r w:rsidRPr="00013E92">
        <w:rPr>
          <w:rFonts w:ascii="Lora" w:hAnsi="Lora" w:cs="Times New Roman"/>
          <w:i/>
          <w:iCs/>
          <w:sz w:val="20"/>
          <w:szCs w:val="20"/>
          <w:lang w:val="fr-FR"/>
        </w:rPr>
        <w:t xml:space="preserve"> Guilbaud Muscadet-Sur-Lie, Loire, </w:t>
      </w:r>
      <w:r w:rsidR="00877CDE">
        <w:rPr>
          <w:rFonts w:ascii="Lora" w:hAnsi="Lora" w:cs="Times New Roman"/>
          <w:i/>
          <w:iCs/>
          <w:sz w:val="20"/>
          <w:szCs w:val="20"/>
          <w:lang w:val="fr-FR"/>
        </w:rPr>
        <w:t xml:space="preserve">France </w:t>
      </w:r>
      <w:r w:rsidRPr="00013E92">
        <w:rPr>
          <w:rFonts w:ascii="Lora" w:hAnsi="Lora" w:cs="Times New Roman"/>
          <w:i/>
          <w:iCs/>
          <w:noProof/>
          <w:sz w:val="20"/>
          <w:szCs w:val="20"/>
        </w:rPr>
        <w:drawing>
          <wp:inline distT="0" distB="0" distL="0" distR="0" wp14:anchorId="1ECF2A8E" wp14:editId="0CA04921">
            <wp:extent cx="102413" cy="102413"/>
            <wp:effectExtent l="0" t="0" r="0" b="0"/>
            <wp:docPr id="189" name="Picture 189" descr="Vegan Wine - Organic Wine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an Wine - Organic Wine Exch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6" cy="1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D04" w:rsidRPr="00013E92">
        <w:rPr>
          <w:rFonts w:ascii="Lora" w:hAnsi="Lora" w:cs="Times New Roman"/>
          <w:i/>
          <w:iCs/>
          <w:sz w:val="20"/>
          <w:szCs w:val="20"/>
          <w:lang w:val="fr-FR"/>
        </w:rPr>
        <w:t xml:space="preserve"> </w:t>
      </w:r>
    </w:p>
    <w:p w14:paraId="25C29C33" w14:textId="77777777" w:rsidR="00D066D4" w:rsidRPr="00013E92" w:rsidRDefault="00D066D4" w:rsidP="00B2717E">
      <w:pPr>
        <w:spacing w:after="0"/>
        <w:jc w:val="center"/>
        <w:rPr>
          <w:rFonts w:ascii="Lora" w:hAnsi="Lora"/>
          <w:sz w:val="20"/>
          <w:szCs w:val="20"/>
          <w:lang w:val="fr-FR"/>
        </w:rPr>
      </w:pPr>
    </w:p>
    <w:p w14:paraId="7E9279C2" w14:textId="77777777" w:rsidR="00B2717E" w:rsidRPr="0002451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2451F">
        <w:rPr>
          <w:rFonts w:ascii="Lora" w:hAnsi="Lora"/>
          <w:sz w:val="20"/>
          <w:szCs w:val="20"/>
        </w:rPr>
        <w:t>-</w:t>
      </w:r>
    </w:p>
    <w:p w14:paraId="3955E094" w14:textId="77777777" w:rsidR="00B2717E" w:rsidRPr="0002451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22F516F7" w14:textId="02509C12" w:rsidR="00C044EB" w:rsidRDefault="003954FC" w:rsidP="00B2717E">
      <w:pPr>
        <w:spacing w:after="0"/>
        <w:jc w:val="center"/>
        <w:rPr>
          <w:rFonts w:ascii="Lora" w:hAnsi="Lora"/>
          <w:sz w:val="20"/>
          <w:szCs w:val="20"/>
        </w:rPr>
      </w:pPr>
      <w:bookmarkStart w:id="0" w:name="_Hlk164956265"/>
      <w:r w:rsidRPr="00644F16">
        <w:rPr>
          <w:rFonts w:ascii="Lora" w:hAnsi="Lora"/>
          <w:sz w:val="20"/>
          <w:szCs w:val="20"/>
        </w:rPr>
        <w:t>Ramen of S</w:t>
      </w:r>
      <w:r>
        <w:rPr>
          <w:rFonts w:ascii="Lora" w:hAnsi="Lora"/>
          <w:sz w:val="20"/>
          <w:szCs w:val="20"/>
        </w:rPr>
        <w:t>ummer</w:t>
      </w:r>
      <w:r w:rsidRPr="00644F16">
        <w:rPr>
          <w:rFonts w:ascii="Lora" w:hAnsi="Lora"/>
          <w:sz w:val="20"/>
          <w:szCs w:val="20"/>
        </w:rPr>
        <w:t xml:space="preserve"> Vegetables, Crispy Spiced Tofu, Noodles, Poached Egg</w:t>
      </w:r>
      <w:bookmarkEnd w:id="0"/>
      <w:r>
        <w:rPr>
          <w:rFonts w:ascii="Lora" w:hAnsi="Lora"/>
          <w:sz w:val="20"/>
          <w:szCs w:val="20"/>
        </w:rPr>
        <w:t xml:space="preserve"> </w:t>
      </w:r>
      <w:r w:rsidRPr="00644F16">
        <w:rPr>
          <w:rFonts w:ascii="Lora" w:hAnsi="Lora"/>
          <w:sz w:val="20"/>
          <w:szCs w:val="20"/>
        </w:rPr>
        <w:t xml:space="preserve"> </w:t>
      </w:r>
    </w:p>
    <w:p w14:paraId="0E1AC2A7" w14:textId="77777777" w:rsidR="00FB4719" w:rsidRPr="00C044EB" w:rsidRDefault="00FB4719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7F92F876" w14:textId="7E853FB2" w:rsidR="007342A6" w:rsidRPr="00877CDE" w:rsidRDefault="00BD164F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  <w:r w:rsidRPr="00877CDE">
        <w:rPr>
          <w:rFonts w:ascii="Lora" w:hAnsi="Lora" w:cs="Times New Roman"/>
          <w:i/>
          <w:iCs/>
          <w:sz w:val="20"/>
          <w:szCs w:val="20"/>
        </w:rPr>
        <w:t>Elephant Hill</w:t>
      </w:r>
      <w:r w:rsidR="00057BC1" w:rsidRPr="00877CDE">
        <w:rPr>
          <w:rFonts w:ascii="Lora" w:hAnsi="Lora" w:cs="Times New Roman"/>
          <w:i/>
          <w:iCs/>
          <w:sz w:val="20"/>
          <w:szCs w:val="20"/>
        </w:rPr>
        <w:t>, Chardonnay</w:t>
      </w:r>
      <w:r w:rsidR="00877CDE" w:rsidRPr="00877CDE">
        <w:rPr>
          <w:rFonts w:ascii="Lora" w:hAnsi="Lora" w:cs="Times New Roman"/>
          <w:i/>
          <w:iCs/>
          <w:sz w:val="20"/>
          <w:szCs w:val="20"/>
        </w:rPr>
        <w:t>, Hawkes Bay, New Zealand</w:t>
      </w:r>
      <w:r w:rsidR="00877CDE">
        <w:rPr>
          <w:rFonts w:ascii="Lora" w:hAnsi="Lora" w:cs="Times New Roman"/>
          <w:i/>
          <w:iCs/>
          <w:sz w:val="20"/>
          <w:szCs w:val="20"/>
        </w:rPr>
        <w:t xml:space="preserve"> </w:t>
      </w:r>
      <w:r w:rsidR="00877CDE" w:rsidRPr="00013E92">
        <w:rPr>
          <w:rFonts w:ascii="Lora" w:hAnsi="Lora" w:cs="Times New Roman"/>
          <w:i/>
          <w:iCs/>
          <w:noProof/>
          <w:sz w:val="20"/>
          <w:szCs w:val="20"/>
        </w:rPr>
        <w:drawing>
          <wp:inline distT="0" distB="0" distL="0" distR="0" wp14:anchorId="58E98779" wp14:editId="11FF17E2">
            <wp:extent cx="102413" cy="102413"/>
            <wp:effectExtent l="0" t="0" r="0" b="0"/>
            <wp:docPr id="772152077" name="Picture 772152077" descr="Vegan Wine - Organic Wine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an Wine - Organic Wine Exch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6" cy="1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D04" w:rsidRPr="00877CDE">
        <w:rPr>
          <w:rFonts w:ascii="Lora" w:hAnsi="Lora" w:cs="Times New Roman"/>
          <w:i/>
          <w:iCs/>
          <w:sz w:val="20"/>
          <w:szCs w:val="20"/>
        </w:rPr>
        <w:t xml:space="preserve"> </w:t>
      </w:r>
    </w:p>
    <w:p w14:paraId="0FC3F47B" w14:textId="77777777" w:rsidR="00993D04" w:rsidRPr="00877CDE" w:rsidRDefault="00993D04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01E7A1C1" w14:textId="77777777" w:rsidR="00B2717E" w:rsidRPr="0002451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2451F">
        <w:rPr>
          <w:rFonts w:ascii="Lora" w:hAnsi="Lora"/>
          <w:sz w:val="20"/>
          <w:szCs w:val="20"/>
        </w:rPr>
        <w:t>-</w:t>
      </w:r>
    </w:p>
    <w:p w14:paraId="41507C69" w14:textId="77777777" w:rsidR="00B2717E" w:rsidRPr="0002451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6B0B4B3C" w14:textId="7B26D034" w:rsidR="00B2717E" w:rsidRDefault="007A53AB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7A53AB">
        <w:rPr>
          <w:rFonts w:ascii="Lora" w:hAnsi="Lora"/>
          <w:sz w:val="20"/>
          <w:szCs w:val="20"/>
        </w:rPr>
        <w:t>Orange &amp; Olive Oil Cake,</w:t>
      </w:r>
      <w:r w:rsidR="002D29CF">
        <w:rPr>
          <w:rFonts w:ascii="Lora" w:hAnsi="Lora"/>
          <w:sz w:val="20"/>
          <w:szCs w:val="20"/>
        </w:rPr>
        <w:t xml:space="preserve"> Strawberry</w:t>
      </w:r>
      <w:r w:rsidRPr="007A53AB">
        <w:rPr>
          <w:rFonts w:ascii="Lora" w:hAnsi="Lora"/>
          <w:sz w:val="20"/>
          <w:szCs w:val="20"/>
        </w:rPr>
        <w:t xml:space="preserve"> Sorbet, Greek Yoghurt</w:t>
      </w:r>
    </w:p>
    <w:p w14:paraId="526DC45D" w14:textId="77777777" w:rsidR="007A53AB" w:rsidRPr="0002451F" w:rsidRDefault="007A53AB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7DCEB05F" w14:textId="08097310" w:rsidR="00FC7EB1" w:rsidRPr="003954FC" w:rsidRDefault="00FC7EB1" w:rsidP="00FC7EB1">
      <w:pPr>
        <w:spacing w:after="0"/>
        <w:jc w:val="center"/>
        <w:rPr>
          <w:rFonts w:ascii="Lora" w:hAnsi="Lora" w:cs="Times New Roman"/>
          <w:i/>
          <w:iCs/>
          <w:sz w:val="20"/>
          <w:szCs w:val="20"/>
          <w:lang w:val="fr-FR"/>
        </w:rPr>
      </w:pPr>
      <w:r w:rsidRPr="003954FC">
        <w:rPr>
          <w:rFonts w:ascii="Lora" w:hAnsi="Lora" w:cs="Times New Roman"/>
          <w:i/>
          <w:iCs/>
          <w:sz w:val="20"/>
          <w:szCs w:val="20"/>
          <w:lang w:val="fr-FR"/>
        </w:rPr>
        <w:t xml:space="preserve">Chateau </w:t>
      </w:r>
      <w:proofErr w:type="spellStart"/>
      <w:r w:rsidRPr="003954FC">
        <w:rPr>
          <w:rFonts w:ascii="Lora" w:hAnsi="Lora" w:cs="Times New Roman"/>
          <w:i/>
          <w:iCs/>
          <w:sz w:val="20"/>
          <w:szCs w:val="20"/>
          <w:lang w:val="fr-FR"/>
        </w:rPr>
        <w:t>Delmond</w:t>
      </w:r>
      <w:proofErr w:type="spellEnd"/>
      <w:r w:rsidRPr="003954FC">
        <w:rPr>
          <w:rFonts w:ascii="Lora" w:hAnsi="Lora" w:cs="Times New Roman"/>
          <w:i/>
          <w:iCs/>
          <w:sz w:val="20"/>
          <w:szCs w:val="20"/>
          <w:lang w:val="fr-FR"/>
        </w:rPr>
        <w:t xml:space="preserve"> Sauternes</w:t>
      </w:r>
      <w:r w:rsidR="009F6D1E" w:rsidRPr="003954FC">
        <w:rPr>
          <w:rFonts w:ascii="Lora" w:hAnsi="Lora" w:cs="Times New Roman"/>
          <w:i/>
          <w:iCs/>
          <w:sz w:val="20"/>
          <w:szCs w:val="20"/>
          <w:lang w:val="fr-FR"/>
        </w:rPr>
        <w:t>, Bordeaux, France</w:t>
      </w:r>
    </w:p>
    <w:p w14:paraId="491C2E5A" w14:textId="77777777" w:rsidR="00234B52" w:rsidRPr="003954FC" w:rsidRDefault="00234B52" w:rsidP="00B2717E">
      <w:pPr>
        <w:spacing w:after="0"/>
        <w:jc w:val="center"/>
        <w:rPr>
          <w:rFonts w:ascii="Lora" w:hAnsi="Lora"/>
          <w:sz w:val="20"/>
          <w:szCs w:val="20"/>
          <w:lang w:val="fr-FR"/>
        </w:rPr>
      </w:pPr>
    </w:p>
    <w:p w14:paraId="46FB3A01" w14:textId="77777777" w:rsidR="00B2717E" w:rsidRPr="003954FC" w:rsidRDefault="00B2717E" w:rsidP="00B2717E">
      <w:pPr>
        <w:spacing w:after="0"/>
        <w:jc w:val="center"/>
        <w:rPr>
          <w:rFonts w:ascii="Lora" w:hAnsi="Lora"/>
          <w:sz w:val="20"/>
          <w:szCs w:val="20"/>
          <w:lang w:val="fr-FR"/>
        </w:rPr>
      </w:pPr>
      <w:r w:rsidRPr="003954FC">
        <w:rPr>
          <w:rFonts w:ascii="Lora" w:hAnsi="Lora"/>
          <w:sz w:val="20"/>
          <w:szCs w:val="20"/>
          <w:lang w:val="fr-FR"/>
        </w:rPr>
        <w:t>-</w:t>
      </w:r>
    </w:p>
    <w:p w14:paraId="084F308D" w14:textId="77777777" w:rsidR="00B2717E" w:rsidRPr="003954FC" w:rsidRDefault="00B2717E" w:rsidP="00B2717E">
      <w:pPr>
        <w:spacing w:after="0"/>
        <w:jc w:val="center"/>
        <w:rPr>
          <w:rFonts w:ascii="Lora" w:hAnsi="Lora"/>
          <w:sz w:val="20"/>
          <w:szCs w:val="20"/>
          <w:lang w:val="fr-FR"/>
        </w:rPr>
      </w:pPr>
    </w:p>
    <w:p w14:paraId="1BD66550" w14:textId="005434DD" w:rsidR="005A2F99" w:rsidRDefault="00D65B47" w:rsidP="00D65B47">
      <w:pPr>
        <w:spacing w:after="0"/>
        <w:jc w:val="center"/>
        <w:rPr>
          <w:rFonts w:ascii="Lora" w:hAnsi="Lora"/>
          <w:sz w:val="20"/>
          <w:szCs w:val="20"/>
        </w:rPr>
      </w:pPr>
      <w:r w:rsidRPr="00D65B47">
        <w:rPr>
          <w:rFonts w:ascii="Lora" w:hAnsi="Lora"/>
          <w:sz w:val="20"/>
          <w:szCs w:val="20"/>
        </w:rPr>
        <w:t>Valrhona Dulcey Chocolate, Green Apple</w:t>
      </w:r>
      <w:r w:rsidR="00F22C0E">
        <w:rPr>
          <w:rFonts w:ascii="Lora" w:hAnsi="Lora"/>
          <w:sz w:val="20"/>
          <w:szCs w:val="20"/>
        </w:rPr>
        <w:t>,</w:t>
      </w:r>
      <w:r w:rsidRPr="00D65B47">
        <w:rPr>
          <w:rFonts w:ascii="Lora" w:hAnsi="Lora"/>
          <w:sz w:val="20"/>
          <w:szCs w:val="20"/>
        </w:rPr>
        <w:t xml:space="preserve"> Miso, Palmier</w:t>
      </w:r>
    </w:p>
    <w:p w14:paraId="6F1FFDF0" w14:textId="77777777" w:rsidR="00D65B47" w:rsidRDefault="00D65B47" w:rsidP="00D65B47">
      <w:pPr>
        <w:spacing w:after="0"/>
        <w:jc w:val="center"/>
        <w:rPr>
          <w:rFonts w:ascii="Lora" w:hAnsi="Lora"/>
          <w:sz w:val="20"/>
          <w:szCs w:val="20"/>
        </w:rPr>
      </w:pPr>
    </w:p>
    <w:p w14:paraId="1C4DBABD" w14:textId="008639D0" w:rsidR="00234B52" w:rsidRDefault="00FC7EB1" w:rsidP="005A2F99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  <w:r>
        <w:rPr>
          <w:rFonts w:ascii="Lora" w:hAnsi="Lora" w:cs="Times New Roman"/>
          <w:i/>
          <w:iCs/>
          <w:sz w:val="20"/>
          <w:szCs w:val="20"/>
        </w:rPr>
        <w:t>Torres ‘</w:t>
      </w:r>
      <w:proofErr w:type="spellStart"/>
      <w:r>
        <w:rPr>
          <w:rFonts w:ascii="Lora" w:hAnsi="Lora" w:cs="Times New Roman"/>
          <w:i/>
          <w:iCs/>
          <w:sz w:val="20"/>
          <w:szCs w:val="20"/>
        </w:rPr>
        <w:t>Floralis</w:t>
      </w:r>
      <w:proofErr w:type="spellEnd"/>
      <w:r>
        <w:rPr>
          <w:rFonts w:ascii="Lora" w:hAnsi="Lora" w:cs="Times New Roman"/>
          <w:i/>
          <w:iCs/>
          <w:sz w:val="20"/>
          <w:szCs w:val="20"/>
        </w:rPr>
        <w:t xml:space="preserve">’ </w:t>
      </w:r>
      <w:proofErr w:type="spellStart"/>
      <w:r>
        <w:rPr>
          <w:rFonts w:ascii="Lora" w:hAnsi="Lora" w:cs="Times New Roman"/>
          <w:i/>
          <w:iCs/>
          <w:sz w:val="20"/>
          <w:szCs w:val="20"/>
        </w:rPr>
        <w:t>Moscatel</w:t>
      </w:r>
      <w:proofErr w:type="spellEnd"/>
      <w:r w:rsidR="00556B1D">
        <w:rPr>
          <w:rFonts w:ascii="Lora" w:hAnsi="Lora" w:cs="Times New Roman"/>
          <w:i/>
          <w:iCs/>
          <w:sz w:val="20"/>
          <w:szCs w:val="20"/>
        </w:rPr>
        <w:t xml:space="preserve">, Penedes, Spain </w:t>
      </w:r>
    </w:p>
    <w:p w14:paraId="321CE265" w14:textId="77777777" w:rsidR="000E5057" w:rsidRDefault="000E5057" w:rsidP="005A2F99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</w:p>
    <w:p w14:paraId="21BB7867" w14:textId="30B602FF" w:rsidR="007342A6" w:rsidRDefault="000E5057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>-</w:t>
      </w:r>
    </w:p>
    <w:p w14:paraId="2F9CD6B2" w14:textId="77777777" w:rsidR="00377E96" w:rsidRDefault="00377E96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29402C1A" w14:textId="53E149C1" w:rsidR="000E5057" w:rsidRDefault="00377E96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 xml:space="preserve">Coffee </w:t>
      </w:r>
      <w:r w:rsidR="00F22AA8">
        <w:rPr>
          <w:rFonts w:ascii="Lora" w:hAnsi="Lora"/>
          <w:sz w:val="20"/>
          <w:szCs w:val="20"/>
        </w:rPr>
        <w:t>&amp;</w:t>
      </w:r>
      <w:r>
        <w:rPr>
          <w:rFonts w:ascii="Lora" w:hAnsi="Lora"/>
          <w:sz w:val="20"/>
          <w:szCs w:val="20"/>
        </w:rPr>
        <w:t xml:space="preserve"> Petit Fours</w:t>
      </w:r>
    </w:p>
    <w:p w14:paraId="4031D092" w14:textId="77777777" w:rsidR="004B59E8" w:rsidRPr="00013E92" w:rsidRDefault="004B59E8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5D001E0D" w14:textId="0B77BA90" w:rsidR="005877E1" w:rsidRPr="00B60D7C" w:rsidRDefault="005877E1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  <w:r w:rsidRPr="00B60D7C">
        <w:rPr>
          <w:rFonts w:ascii="Lora" w:hAnsi="Lora"/>
          <w:b/>
          <w:bCs/>
          <w:sz w:val="20"/>
          <w:szCs w:val="20"/>
        </w:rPr>
        <w:t>Tasting Menu £</w:t>
      </w:r>
      <w:r w:rsidR="00B014EE">
        <w:rPr>
          <w:rFonts w:ascii="Lora" w:hAnsi="Lora"/>
          <w:b/>
          <w:bCs/>
          <w:sz w:val="20"/>
          <w:szCs w:val="20"/>
        </w:rPr>
        <w:t>95</w:t>
      </w:r>
    </w:p>
    <w:p w14:paraId="66339015" w14:textId="19B1D2CB" w:rsidR="005877E1" w:rsidRPr="00B60D7C" w:rsidRDefault="005877E1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  <w:r w:rsidRPr="00B60D7C">
        <w:rPr>
          <w:rFonts w:ascii="Lora" w:hAnsi="Lora"/>
          <w:b/>
          <w:bCs/>
          <w:sz w:val="20"/>
          <w:szCs w:val="20"/>
        </w:rPr>
        <w:t>Wine Pairing £</w:t>
      </w:r>
      <w:r w:rsidR="0078270B">
        <w:rPr>
          <w:rFonts w:ascii="Lora" w:hAnsi="Lora"/>
          <w:b/>
          <w:bCs/>
          <w:sz w:val="20"/>
          <w:szCs w:val="20"/>
        </w:rPr>
        <w:t>6</w:t>
      </w:r>
      <w:r w:rsidRPr="00B60D7C">
        <w:rPr>
          <w:rFonts w:ascii="Lora" w:hAnsi="Lora"/>
          <w:b/>
          <w:bCs/>
          <w:sz w:val="20"/>
          <w:szCs w:val="20"/>
        </w:rPr>
        <w:t>5</w:t>
      </w:r>
    </w:p>
    <w:p w14:paraId="3CAB3714" w14:textId="77777777" w:rsidR="00B2717E" w:rsidRPr="00013E92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199E4FC8" w14:textId="77777777" w:rsidR="004B59E8" w:rsidRPr="00013E92" w:rsidRDefault="004B59E8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14904B36" w14:textId="62F52BD6" w:rsidR="00220442" w:rsidRPr="00377E96" w:rsidRDefault="00F172C9" w:rsidP="00F172C9">
      <w:pPr>
        <w:jc w:val="center"/>
        <w:rPr>
          <w:rFonts w:ascii="Lora" w:hAnsi="Lora"/>
          <w:i/>
          <w:iCs/>
          <w:sz w:val="20"/>
          <w:szCs w:val="20"/>
        </w:rPr>
      </w:pPr>
      <w:r w:rsidRPr="00377E96">
        <w:rPr>
          <w:rFonts w:ascii="Lora" w:hAnsi="Lora"/>
          <w:i/>
          <w:iCs/>
          <w:sz w:val="20"/>
          <w:szCs w:val="20"/>
        </w:rPr>
        <w:t xml:space="preserve">Due to the nature of the tasting menu it is to be enjoyed by the full table and </w:t>
      </w:r>
      <w:r w:rsidR="004334EE" w:rsidRPr="00377E96">
        <w:rPr>
          <w:rFonts w:ascii="Lora" w:hAnsi="Lora"/>
          <w:i/>
          <w:iCs/>
          <w:sz w:val="20"/>
          <w:szCs w:val="20"/>
        </w:rPr>
        <w:t xml:space="preserve">our last order time for the kitchen is 8pm. As the menu is very much bespoke </w:t>
      </w:r>
      <w:r w:rsidR="00BB4089" w:rsidRPr="00377E96">
        <w:rPr>
          <w:rFonts w:ascii="Lora" w:hAnsi="Lora"/>
          <w:i/>
          <w:iCs/>
          <w:sz w:val="20"/>
          <w:szCs w:val="20"/>
        </w:rPr>
        <w:t>and</w:t>
      </w:r>
      <w:r w:rsidR="004334EE" w:rsidRPr="00377E96">
        <w:rPr>
          <w:rFonts w:ascii="Lora" w:hAnsi="Lora"/>
          <w:i/>
          <w:iCs/>
          <w:sz w:val="20"/>
          <w:szCs w:val="20"/>
        </w:rPr>
        <w:t xml:space="preserve"> individual </w:t>
      </w:r>
      <w:r w:rsidR="00BB4089" w:rsidRPr="00377E96">
        <w:rPr>
          <w:rFonts w:ascii="Lora" w:hAnsi="Lora"/>
          <w:i/>
          <w:iCs/>
          <w:sz w:val="20"/>
          <w:szCs w:val="20"/>
        </w:rPr>
        <w:t xml:space="preserve">we may not be able to cater for all dietary needs </w:t>
      </w:r>
      <w:r w:rsidR="00B96561" w:rsidRPr="00377E96">
        <w:rPr>
          <w:rFonts w:ascii="Lora" w:hAnsi="Lora"/>
          <w:i/>
          <w:iCs/>
          <w:sz w:val="20"/>
          <w:szCs w:val="20"/>
        </w:rPr>
        <w:t xml:space="preserve">when choosing this menu. </w:t>
      </w:r>
    </w:p>
    <w:sectPr w:rsidR="00220442" w:rsidRPr="00377E96" w:rsidSect="001804E2">
      <w:headerReference w:type="default" r:id="rId11"/>
      <w:pgSz w:w="11906" w:h="16838"/>
      <w:pgMar w:top="1440" w:right="1416" w:bottom="851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0FE2" w14:textId="77777777" w:rsidR="004B2E84" w:rsidRDefault="004B2E84" w:rsidP="00D8761F">
      <w:pPr>
        <w:spacing w:after="0" w:line="240" w:lineRule="auto"/>
      </w:pPr>
      <w:r>
        <w:separator/>
      </w:r>
    </w:p>
  </w:endnote>
  <w:endnote w:type="continuationSeparator" w:id="0">
    <w:p w14:paraId="3322C160" w14:textId="77777777" w:rsidR="004B2E84" w:rsidRDefault="004B2E84" w:rsidP="00D8761F">
      <w:pPr>
        <w:spacing w:after="0" w:line="240" w:lineRule="auto"/>
      </w:pPr>
      <w:r>
        <w:continuationSeparator/>
      </w:r>
    </w:p>
  </w:endnote>
  <w:endnote w:type="continuationNotice" w:id="1">
    <w:p w14:paraId="48604555" w14:textId="77777777" w:rsidR="004B2E84" w:rsidRDefault="004B2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77D5" w14:textId="77777777" w:rsidR="004B2E84" w:rsidRDefault="004B2E84" w:rsidP="00D8761F">
      <w:pPr>
        <w:spacing w:after="0" w:line="240" w:lineRule="auto"/>
      </w:pPr>
      <w:r>
        <w:separator/>
      </w:r>
    </w:p>
  </w:footnote>
  <w:footnote w:type="continuationSeparator" w:id="0">
    <w:p w14:paraId="1F16F182" w14:textId="77777777" w:rsidR="004B2E84" w:rsidRDefault="004B2E84" w:rsidP="00D8761F">
      <w:pPr>
        <w:spacing w:after="0" w:line="240" w:lineRule="auto"/>
      </w:pPr>
      <w:r>
        <w:continuationSeparator/>
      </w:r>
    </w:p>
  </w:footnote>
  <w:footnote w:type="continuationNotice" w:id="1">
    <w:p w14:paraId="66ECDF6B" w14:textId="77777777" w:rsidR="004B2E84" w:rsidRDefault="004B2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EC8B" w14:textId="159FCA88" w:rsidR="00D8761F" w:rsidRPr="00D8761F" w:rsidRDefault="00D8761F" w:rsidP="00D8761F">
    <w:pPr>
      <w:pStyle w:val="Header"/>
      <w:jc w:val="center"/>
    </w:pPr>
    <w:r>
      <w:rPr>
        <w:rFonts w:ascii="Times New Roman"/>
        <w:i/>
        <w:noProof/>
        <w:sz w:val="20"/>
        <w:lang w:eastAsia="en-GB"/>
      </w:rPr>
      <w:drawing>
        <wp:inline distT="0" distB="0" distL="0" distR="0" wp14:anchorId="2E297CE1" wp14:editId="12E7AAD7">
          <wp:extent cx="1371600" cy="792255"/>
          <wp:effectExtent l="0" t="0" r="0" b="8255"/>
          <wp:docPr id="359849565" name="image1.png" descr="A logo with a flowe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flower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260" cy="80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29FB"/>
    <w:multiLevelType w:val="hybridMultilevel"/>
    <w:tmpl w:val="4C4453AC"/>
    <w:lvl w:ilvl="0" w:tplc="1EA06948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7004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8"/>
    <w:rsid w:val="00007D5B"/>
    <w:rsid w:val="00010718"/>
    <w:rsid w:val="00013E92"/>
    <w:rsid w:val="00017994"/>
    <w:rsid w:val="00017F61"/>
    <w:rsid w:val="0002451F"/>
    <w:rsid w:val="00041758"/>
    <w:rsid w:val="0004608F"/>
    <w:rsid w:val="00057BC1"/>
    <w:rsid w:val="00064AFE"/>
    <w:rsid w:val="00065F1D"/>
    <w:rsid w:val="000702A5"/>
    <w:rsid w:val="0007160A"/>
    <w:rsid w:val="000A5263"/>
    <w:rsid w:val="000C6A8C"/>
    <w:rsid w:val="000D4705"/>
    <w:rsid w:val="000E5057"/>
    <w:rsid w:val="0011760D"/>
    <w:rsid w:val="00162C17"/>
    <w:rsid w:val="001804E2"/>
    <w:rsid w:val="001A1773"/>
    <w:rsid w:val="001B1735"/>
    <w:rsid w:val="001B787D"/>
    <w:rsid w:val="001C7D00"/>
    <w:rsid w:val="00213A9E"/>
    <w:rsid w:val="00220442"/>
    <w:rsid w:val="00233635"/>
    <w:rsid w:val="00234B52"/>
    <w:rsid w:val="00257C3B"/>
    <w:rsid w:val="00260ACA"/>
    <w:rsid w:val="00275702"/>
    <w:rsid w:val="002931BC"/>
    <w:rsid w:val="00295494"/>
    <w:rsid w:val="002B0C95"/>
    <w:rsid w:val="002D29CF"/>
    <w:rsid w:val="00312428"/>
    <w:rsid w:val="00321C74"/>
    <w:rsid w:val="003270B8"/>
    <w:rsid w:val="00345CEA"/>
    <w:rsid w:val="0036415A"/>
    <w:rsid w:val="00377E96"/>
    <w:rsid w:val="00394287"/>
    <w:rsid w:val="003954FC"/>
    <w:rsid w:val="003A5B15"/>
    <w:rsid w:val="003B7C41"/>
    <w:rsid w:val="003E3E5B"/>
    <w:rsid w:val="0041596F"/>
    <w:rsid w:val="00430DBC"/>
    <w:rsid w:val="004334EE"/>
    <w:rsid w:val="0043440C"/>
    <w:rsid w:val="00454BFD"/>
    <w:rsid w:val="004669B0"/>
    <w:rsid w:val="00475CDA"/>
    <w:rsid w:val="004844E9"/>
    <w:rsid w:val="004A1DF6"/>
    <w:rsid w:val="004B013D"/>
    <w:rsid w:val="004B2E84"/>
    <w:rsid w:val="004B59E8"/>
    <w:rsid w:val="004D0869"/>
    <w:rsid w:val="004D0962"/>
    <w:rsid w:val="00556B1D"/>
    <w:rsid w:val="00561231"/>
    <w:rsid w:val="0056567A"/>
    <w:rsid w:val="005877E1"/>
    <w:rsid w:val="00590179"/>
    <w:rsid w:val="005A2F99"/>
    <w:rsid w:val="005A547F"/>
    <w:rsid w:val="005C4333"/>
    <w:rsid w:val="005E67D5"/>
    <w:rsid w:val="005F3484"/>
    <w:rsid w:val="005F594F"/>
    <w:rsid w:val="005F6319"/>
    <w:rsid w:val="00607943"/>
    <w:rsid w:val="006231CD"/>
    <w:rsid w:val="006547C9"/>
    <w:rsid w:val="00685E00"/>
    <w:rsid w:val="00690D99"/>
    <w:rsid w:val="006C1BAB"/>
    <w:rsid w:val="006D708A"/>
    <w:rsid w:val="006E6B3D"/>
    <w:rsid w:val="006F0127"/>
    <w:rsid w:val="00721FE9"/>
    <w:rsid w:val="007309E2"/>
    <w:rsid w:val="00730A8A"/>
    <w:rsid w:val="00732EDC"/>
    <w:rsid w:val="007342A6"/>
    <w:rsid w:val="00735690"/>
    <w:rsid w:val="0077107A"/>
    <w:rsid w:val="0078136A"/>
    <w:rsid w:val="0078270B"/>
    <w:rsid w:val="0079612A"/>
    <w:rsid w:val="007A53AB"/>
    <w:rsid w:val="007C53F3"/>
    <w:rsid w:val="007D3D4F"/>
    <w:rsid w:val="007F1EAC"/>
    <w:rsid w:val="00836AB5"/>
    <w:rsid w:val="00854F37"/>
    <w:rsid w:val="00870A73"/>
    <w:rsid w:val="00877CDE"/>
    <w:rsid w:val="008B6785"/>
    <w:rsid w:val="008C735A"/>
    <w:rsid w:val="008E77A4"/>
    <w:rsid w:val="009169D3"/>
    <w:rsid w:val="00931508"/>
    <w:rsid w:val="009525BA"/>
    <w:rsid w:val="00993D04"/>
    <w:rsid w:val="009F6D1E"/>
    <w:rsid w:val="00A00819"/>
    <w:rsid w:val="00A02085"/>
    <w:rsid w:val="00A05D11"/>
    <w:rsid w:val="00A14BF9"/>
    <w:rsid w:val="00A71DE1"/>
    <w:rsid w:val="00A744DF"/>
    <w:rsid w:val="00AA1F88"/>
    <w:rsid w:val="00AF44CB"/>
    <w:rsid w:val="00AF7557"/>
    <w:rsid w:val="00B014EE"/>
    <w:rsid w:val="00B2717E"/>
    <w:rsid w:val="00B60A4C"/>
    <w:rsid w:val="00B60D7C"/>
    <w:rsid w:val="00B77BFD"/>
    <w:rsid w:val="00B96561"/>
    <w:rsid w:val="00BB31E0"/>
    <w:rsid w:val="00BB4089"/>
    <w:rsid w:val="00BB67BF"/>
    <w:rsid w:val="00BC2741"/>
    <w:rsid w:val="00BC4329"/>
    <w:rsid w:val="00BD164F"/>
    <w:rsid w:val="00BE12F9"/>
    <w:rsid w:val="00C00691"/>
    <w:rsid w:val="00C044EB"/>
    <w:rsid w:val="00C256A4"/>
    <w:rsid w:val="00C402A1"/>
    <w:rsid w:val="00C65BE3"/>
    <w:rsid w:val="00C67DE4"/>
    <w:rsid w:val="00C94AB3"/>
    <w:rsid w:val="00CD2A54"/>
    <w:rsid w:val="00CD337C"/>
    <w:rsid w:val="00CD4395"/>
    <w:rsid w:val="00D066D4"/>
    <w:rsid w:val="00D1582E"/>
    <w:rsid w:val="00D414F2"/>
    <w:rsid w:val="00D65B47"/>
    <w:rsid w:val="00D719DD"/>
    <w:rsid w:val="00D8761F"/>
    <w:rsid w:val="00DA108C"/>
    <w:rsid w:val="00DA3588"/>
    <w:rsid w:val="00DE1119"/>
    <w:rsid w:val="00DF2337"/>
    <w:rsid w:val="00E300B3"/>
    <w:rsid w:val="00E4032C"/>
    <w:rsid w:val="00E50517"/>
    <w:rsid w:val="00E546D8"/>
    <w:rsid w:val="00E962C1"/>
    <w:rsid w:val="00E964A5"/>
    <w:rsid w:val="00E97CFB"/>
    <w:rsid w:val="00EB6153"/>
    <w:rsid w:val="00EB6D41"/>
    <w:rsid w:val="00F11A6D"/>
    <w:rsid w:val="00F1267A"/>
    <w:rsid w:val="00F14A81"/>
    <w:rsid w:val="00F172C9"/>
    <w:rsid w:val="00F22AA8"/>
    <w:rsid w:val="00F22C0E"/>
    <w:rsid w:val="00F54D13"/>
    <w:rsid w:val="00F64EFB"/>
    <w:rsid w:val="00F75F86"/>
    <w:rsid w:val="00F93538"/>
    <w:rsid w:val="00FB229C"/>
    <w:rsid w:val="00FB4719"/>
    <w:rsid w:val="00FC671C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FACE"/>
  <w15:chartTrackingRefBased/>
  <w15:docId w15:val="{E2E47523-776B-4E8F-B6D1-520B9052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1F"/>
  </w:style>
  <w:style w:type="paragraph" w:styleId="Footer">
    <w:name w:val="footer"/>
    <w:basedOn w:val="Normal"/>
    <w:link w:val="FooterChar"/>
    <w:uiPriority w:val="99"/>
    <w:unhideWhenUsed/>
    <w:rsid w:val="00D8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1F"/>
  </w:style>
  <w:style w:type="paragraph" w:styleId="Revision">
    <w:name w:val="Revision"/>
    <w:hidden/>
    <w:uiPriority w:val="99"/>
    <w:semiHidden/>
    <w:rsid w:val="005C4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366483159824394812C6C8495F759" ma:contentTypeVersion="15" ma:contentTypeDescription="Create a new document." ma:contentTypeScope="" ma:versionID="69f18c4cd6e721a5246b7870bfc14cea">
  <xsd:schema xmlns:xsd="http://www.w3.org/2001/XMLSchema" xmlns:xs="http://www.w3.org/2001/XMLSchema" xmlns:p="http://schemas.microsoft.com/office/2006/metadata/properties" xmlns:ns2="f62dabbf-0909-4b60-ac25-8d16c3f6732f" xmlns:ns3="3a768552-bd8f-4836-a6a4-533b2c64d25c" targetNamespace="http://schemas.microsoft.com/office/2006/metadata/properties" ma:root="true" ma:fieldsID="e9be6ed44bf6e432eab1874b5dfe70e8" ns2:_="" ns3:_="">
    <xsd:import namespace="f62dabbf-0909-4b60-ac25-8d16c3f6732f"/>
    <xsd:import namespace="3a768552-bd8f-4836-a6a4-533b2c64d2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abbf-0909-4b60-ac25-8d16c3f6732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cdc34c-768c-4936-9ced-e33510dc5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8552-bd8f-4836-a6a4-533b2c64d2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3154c0-42ff-4fb9-9107-202ae023a198}" ma:internalName="TaxCatchAll" ma:showField="CatchAllData" ma:web="3a768552-bd8f-4836-a6a4-533b2c64d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2dabbf-0909-4b60-ac25-8d16c3f6732f">
      <Terms xmlns="http://schemas.microsoft.com/office/infopath/2007/PartnerControls"/>
    </lcf76f155ced4ddcb4097134ff3c332f>
    <TaxCatchAll xmlns="3a768552-bd8f-4836-a6a4-533b2c64d25c" xsi:nil="true"/>
  </documentManagement>
</p:properties>
</file>

<file path=customXml/itemProps1.xml><?xml version="1.0" encoding="utf-8"?>
<ds:datastoreItem xmlns:ds="http://schemas.openxmlformats.org/officeDocument/2006/customXml" ds:itemID="{4FDAC26F-84B8-495D-85CD-9C59DC168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11C81-AA2A-4B9A-8DC0-ABE1EE1D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dabbf-0909-4b60-ac25-8d16c3f6732f"/>
    <ds:schemaRef ds:uri="3a768552-bd8f-4836-a6a4-533b2c64d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3DA85-6F4C-4EB0-8F3E-221CB09252B2}">
  <ds:schemaRefs>
    <ds:schemaRef ds:uri="http://schemas.microsoft.com/office/2006/metadata/properties"/>
    <ds:schemaRef ds:uri="http://schemas.microsoft.com/office/infopath/2007/PartnerControls"/>
    <ds:schemaRef ds:uri="f62dabbf-0909-4b60-ac25-8d16c3f6732f"/>
    <ds:schemaRef ds:uri="3a768552-bd8f-4836-a6a4-533b2c64d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&amp; Beverage, Cromlix Hotel</dc:creator>
  <cp:keywords/>
  <dc:description/>
  <cp:lastModifiedBy>Head Chef, Cromlix Hotel</cp:lastModifiedBy>
  <cp:revision>18</cp:revision>
  <cp:lastPrinted>2024-04-02T23:40:00Z</cp:lastPrinted>
  <dcterms:created xsi:type="dcterms:W3CDTF">2024-04-26T22:28:00Z</dcterms:created>
  <dcterms:modified xsi:type="dcterms:W3CDTF">2024-07-13T23:36:00Z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0x0101003A3366483159824394812C6C8495F759</vt:lpwstr>
  </property>
  <property fmtid="{D5CDD505-2E9C-101B-9397-08002B2CF9AE}" pid="3" name="MediaServiceImageTags">
    <vt:lpwstr/>
  </property>
</Properties>
</file>